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Arial" w:hAnsi="Arial" w:cs="Arial"/>
          <w:b/>
          <w:bCs/>
          <w:color w:val="000000"/>
          <w:sz w:val="18"/>
          <w:szCs w:val="18"/>
        </w:rPr>
        <w:t>一个良好的开始流程，是一个品牌公司必备的条件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：设计师设计款式，制作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维模式及效果图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：跟据设计意图，设计师给出打样《工艺尺寸图》，方便后期制作，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：相关部分进行会议检讨新款，并制订工作计划。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：电脑制图员分析《工艺尺寸图》，并制作</w:t>
      </w:r>
      <w:r>
        <w:rPr>
          <w:rFonts w:ascii="Arial" w:hAnsi="Arial" w:cs="Arial"/>
          <w:color w:val="000000"/>
          <w:sz w:val="18"/>
          <w:szCs w:val="18"/>
        </w:rPr>
        <w:t>CAD</w:t>
      </w:r>
      <w:r>
        <w:rPr>
          <w:rFonts w:ascii="Arial" w:hAnsi="Arial" w:cs="Arial"/>
          <w:color w:val="000000"/>
          <w:sz w:val="18"/>
          <w:szCs w:val="18"/>
        </w:rPr>
        <w:t>骨架图纸。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>：骨架制作师跟</w:t>
      </w:r>
      <w:r>
        <w:rPr>
          <w:rFonts w:ascii="Arial" w:hAnsi="Arial" w:cs="Arial"/>
          <w:color w:val="000000"/>
          <w:sz w:val="18"/>
          <w:szCs w:val="18"/>
        </w:rPr>
        <w:t>CAD</w:t>
      </w:r>
      <w:r>
        <w:rPr>
          <w:rFonts w:ascii="Arial" w:hAnsi="Arial" w:cs="Arial"/>
          <w:color w:val="000000"/>
          <w:sz w:val="18"/>
          <w:szCs w:val="18"/>
        </w:rPr>
        <w:t>骨架图纸，开始制用样品骨架。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>：跟据设计意图及公司打样目标，选定藤条、烤漆、布料等材料。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18"/>
          <w:szCs w:val="18"/>
        </w:rPr>
        <w:t>：骨架烤漆、编藤、垫子及其他配件产品的制作，最终完成样品。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>：对样品进行检验与审核，对不达到目标的样品制定修改计划与要求。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（注：打样师需对样品全程跟踪确认，必要时提供调整方案，协调完成最终的成品）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color w:val="000000"/>
          <w:sz w:val="18"/>
          <w:szCs w:val="18"/>
        </w:rPr>
        <w:t>：跟据各部上报耗材等情况，由报价员计算出产品报价单</w:t>
      </w:r>
    </w:p>
    <w:p w:rsidR="0007358D" w:rsidRDefault="0007358D" w:rsidP="0007358D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：完成新款式的拍照、留档、展厅展示等后期工作。</w:t>
      </w:r>
    </w:p>
    <w:p w:rsidR="00FE58A1" w:rsidRDefault="00FE58A1">
      <w:bookmarkStart w:id="0" w:name="_GoBack"/>
      <w:bookmarkEnd w:id="0"/>
    </w:p>
    <w:sectPr w:rsidR="00FE5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13"/>
    <w:rsid w:val="0007358D"/>
    <w:rsid w:val="001B7613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5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073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5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07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dbc</cp:lastModifiedBy>
  <cp:revision>3</cp:revision>
  <dcterms:created xsi:type="dcterms:W3CDTF">2012-10-05T01:51:00Z</dcterms:created>
  <dcterms:modified xsi:type="dcterms:W3CDTF">2012-10-05T01:51:00Z</dcterms:modified>
</cp:coreProperties>
</file>